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64B8" w14:textId="3C891427" w:rsidR="00453B0C" w:rsidRDefault="00D7005D" w:rsidP="00D700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Outdoor Table Quilt</w:t>
      </w:r>
    </w:p>
    <w:p w14:paraId="5E779E98" w14:textId="6E387F2A" w:rsidR="00D7005D" w:rsidRPr="00D7005D" w:rsidRDefault="00D7005D" w:rsidP="00D7005D">
      <w:pPr>
        <w:rPr>
          <w:sz w:val="32"/>
          <w:szCs w:val="32"/>
        </w:rPr>
      </w:pPr>
      <w:r w:rsidRPr="00D7005D">
        <w:rPr>
          <w:sz w:val="32"/>
          <w:szCs w:val="32"/>
        </w:rPr>
        <w:t xml:space="preserve">These items will be </w:t>
      </w:r>
      <w:r w:rsidR="00FD4142">
        <w:rPr>
          <w:sz w:val="32"/>
          <w:szCs w:val="32"/>
        </w:rPr>
        <w:t>used</w:t>
      </w:r>
      <w:r w:rsidRPr="00D7005D">
        <w:rPr>
          <w:sz w:val="32"/>
          <w:szCs w:val="32"/>
        </w:rPr>
        <w:t xml:space="preserve"> </w:t>
      </w:r>
      <w:r w:rsidR="00FD4142">
        <w:rPr>
          <w:sz w:val="32"/>
          <w:szCs w:val="32"/>
        </w:rPr>
        <w:t>for</w:t>
      </w:r>
      <w:r w:rsidRPr="00D7005D">
        <w:rPr>
          <w:sz w:val="32"/>
          <w:szCs w:val="32"/>
        </w:rPr>
        <w:t xml:space="preserve"> the creation of a </w:t>
      </w:r>
      <w:r w:rsidR="00FD4142">
        <w:rPr>
          <w:sz w:val="32"/>
          <w:szCs w:val="32"/>
        </w:rPr>
        <w:t xml:space="preserve">reversible </w:t>
      </w:r>
      <w:r w:rsidRPr="00D7005D">
        <w:rPr>
          <w:sz w:val="32"/>
          <w:szCs w:val="32"/>
        </w:rPr>
        <w:t>quilt for an outside dining table.</w:t>
      </w:r>
    </w:p>
    <w:p w14:paraId="0CEE16AD" w14:textId="585D6E38" w:rsidR="00D7005D" w:rsidRDefault="00D7005D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Two </w:t>
      </w:r>
      <w:r w:rsidR="00FD4142">
        <w:rPr>
          <w:sz w:val="32"/>
          <w:szCs w:val="32"/>
        </w:rPr>
        <w:t xml:space="preserve">coordinating </w:t>
      </w:r>
      <w:r>
        <w:rPr>
          <w:sz w:val="32"/>
          <w:szCs w:val="32"/>
        </w:rPr>
        <w:t>lengths of fabric + 6” that cover</w:t>
      </w:r>
      <w:r w:rsidR="00FD4142">
        <w:rPr>
          <w:sz w:val="32"/>
          <w:szCs w:val="32"/>
        </w:rPr>
        <w:t xml:space="preserve"> </w:t>
      </w:r>
      <w:r>
        <w:rPr>
          <w:sz w:val="32"/>
          <w:szCs w:val="32"/>
        </w:rPr>
        <w:t>the table</w:t>
      </w:r>
      <w:r w:rsidR="00FD4142">
        <w:rPr>
          <w:sz w:val="32"/>
          <w:szCs w:val="32"/>
        </w:rPr>
        <w:t>. Iron out the fold crease.</w:t>
      </w:r>
    </w:p>
    <w:p w14:paraId="5F7FED30" w14:textId="27B19A4B" w:rsidR="00FD4142" w:rsidRDefault="00FD4142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length of fabric to be used for binding that matches both upper and lower fabrics.</w:t>
      </w:r>
      <w:r w:rsidR="00EF618B">
        <w:rPr>
          <w:sz w:val="32"/>
          <w:szCs w:val="32"/>
        </w:rPr>
        <w:t xml:space="preserve"> (Circumference of table in inches divided by the width of binding fabric – then round up to the next highest number. Multiply by 2.5) </w:t>
      </w:r>
      <w:r>
        <w:rPr>
          <w:sz w:val="32"/>
          <w:szCs w:val="32"/>
        </w:rPr>
        <w:t>If not sure how to calculate the number of inches needed, call Marilyn.</w:t>
      </w:r>
    </w:p>
    <w:p w14:paraId="3F655145" w14:textId="79B2DA8E" w:rsidR="00FD4142" w:rsidRDefault="00FD4142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Cotton batting the same size as fabrics for top and bottom.</w:t>
      </w:r>
    </w:p>
    <w:p w14:paraId="4CC43DE7" w14:textId="494B4971" w:rsidR="00FD4142" w:rsidRDefault="00FD4142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Package of large safety pins</w:t>
      </w:r>
      <w:r w:rsidR="00EF618B">
        <w:rPr>
          <w:sz w:val="32"/>
          <w:szCs w:val="32"/>
        </w:rPr>
        <w:t xml:space="preserve"> or other pins to hold the layers together as you quilt.</w:t>
      </w:r>
    </w:p>
    <w:p w14:paraId="7980EC2F" w14:textId="3F1A4A4F" w:rsidR="00EF618B" w:rsidRDefault="00EF618B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sewing machine </w:t>
      </w:r>
    </w:p>
    <w:p w14:paraId="46E170EB" w14:textId="1FAB1D35" w:rsidR="00EF618B" w:rsidRPr="00D7005D" w:rsidRDefault="00EF618B" w:rsidP="00D7005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free motion foot for your machine is very helpful.</w:t>
      </w:r>
    </w:p>
    <w:sectPr w:rsidR="00EF618B" w:rsidRPr="00D7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C2A"/>
    <w:multiLevelType w:val="hybridMultilevel"/>
    <w:tmpl w:val="07A21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5D"/>
    <w:rsid w:val="00022A66"/>
    <w:rsid w:val="00181268"/>
    <w:rsid w:val="003215CF"/>
    <w:rsid w:val="00453B0C"/>
    <w:rsid w:val="0047026C"/>
    <w:rsid w:val="00713454"/>
    <w:rsid w:val="007A34C8"/>
    <w:rsid w:val="0089136E"/>
    <w:rsid w:val="00D7005D"/>
    <w:rsid w:val="00E17423"/>
    <w:rsid w:val="00EF618B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57CB"/>
  <w15:chartTrackingRefBased/>
  <w15:docId w15:val="{08BE4F03-11E2-4FC2-9944-970C5849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Guenther</dc:creator>
  <cp:keywords/>
  <dc:description/>
  <cp:lastModifiedBy>Marilyn Guenther</cp:lastModifiedBy>
  <cp:revision>1</cp:revision>
  <dcterms:created xsi:type="dcterms:W3CDTF">2026-01-27T23:01:00Z</dcterms:created>
  <dcterms:modified xsi:type="dcterms:W3CDTF">2026-01-27T23:32:00Z</dcterms:modified>
</cp:coreProperties>
</file>